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60"/>
        <w:tblW w:w="5001" w:type="pct"/>
        <w:tblLayout w:type="fixed"/>
        <w:tblLook w:val="04A0"/>
      </w:tblPr>
      <w:tblGrid>
        <w:gridCol w:w="451"/>
        <w:gridCol w:w="1263"/>
        <w:gridCol w:w="240"/>
        <w:gridCol w:w="2694"/>
        <w:gridCol w:w="1845"/>
        <w:gridCol w:w="1418"/>
        <w:gridCol w:w="1415"/>
        <w:gridCol w:w="2414"/>
        <w:gridCol w:w="1439"/>
      </w:tblGrid>
      <w:tr w:rsidR="00E000A3" w:rsidRPr="00E000A3" w:rsidTr="008C2A7C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Annexure 2.1: Format for listing empaneled providers for uploading in State/UT website</w:t>
            </w:r>
          </w:p>
        </w:tc>
      </w:tr>
      <w:tr w:rsidR="00E000A3" w:rsidRPr="00E000A3" w:rsidTr="008C2A7C">
        <w:trPr>
          <w:trHeight w:val="288"/>
        </w:trPr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State</w:t>
            </w:r>
          </w:p>
        </w:tc>
        <w:tc>
          <w:tcPr>
            <w:tcW w:w="435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Nagaland</w:t>
            </w:r>
          </w:p>
        </w:tc>
      </w:tr>
      <w:tr w:rsidR="00E000A3" w:rsidRPr="00E000A3" w:rsidTr="008C2A7C">
        <w:trPr>
          <w:trHeight w:val="288"/>
        </w:trPr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Year</w:t>
            </w:r>
          </w:p>
        </w:tc>
        <w:tc>
          <w:tcPr>
            <w:tcW w:w="435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180B57">
              <w:rPr>
                <w:rFonts w:ascii="Calibri" w:eastAsia="Times New Roman" w:hAnsi="Calibri" w:cs="Calibri"/>
                <w:b/>
                <w:bCs/>
                <w:color w:val="000000"/>
              </w:rPr>
              <w:t>22-23</w:t>
            </w:r>
          </w:p>
        </w:tc>
      </w:tr>
      <w:tr w:rsidR="00E000A3" w:rsidRPr="00E000A3" w:rsidTr="008C2A7C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Empanelment List for (Prepare separate list for Minilap, Lap and Vasectomy and indicate the same)</w:t>
            </w:r>
          </w:p>
        </w:tc>
      </w:tr>
      <w:tr w:rsidR="00580663" w:rsidRPr="00E000A3" w:rsidTr="008C2A7C">
        <w:trPr>
          <w:trHeight w:val="1452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Sl. No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Name of District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Name of Empanelled </w:t>
            </w:r>
            <w:r w:rsidR="00BE4CFA"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Sterilization</w:t>
            </w: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Provider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Qualification (MBBS/MS-Gynae/DGO/DNB/Ms-Surgey/Other Speciality)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Designation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Type of Facility Posted (PHC/CHC/SDH/DH)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Postal Address of Facility where </w:t>
            </w:r>
            <w:r w:rsidR="00BE4CFA"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empanelled</w:t>
            </w: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provider is posted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Contact Number</w:t>
            </w:r>
          </w:p>
        </w:tc>
      </w:tr>
      <w:tr w:rsidR="00AA7592" w:rsidRPr="00E000A3" w:rsidTr="008C2A7C">
        <w:trPr>
          <w:trHeight w:val="439"/>
        </w:trPr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92" w:rsidRPr="00E000A3" w:rsidRDefault="00AA7592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92" w:rsidRPr="00E000A3" w:rsidRDefault="00AA7592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592" w:rsidRPr="00364CB6" w:rsidRDefault="00AA7592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26380A">
              <w:rPr>
                <w:rFonts w:ascii="Calibri" w:eastAsia="Times New Roman" w:hAnsi="Calibri" w:cs="Calibri"/>
                <w:color w:val="000000"/>
              </w:rPr>
              <w:t>Dr. S. Kuotsutho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92" w:rsidRPr="00E000A3" w:rsidRDefault="00AA7592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92" w:rsidRPr="00E000A3" w:rsidRDefault="00AA7592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92" w:rsidRPr="00E000A3" w:rsidRDefault="00AA7592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92" w:rsidRPr="00E000A3" w:rsidRDefault="00AA7592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92" w:rsidRPr="00E000A3" w:rsidRDefault="00AA7592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46A3E" w:rsidRPr="00E000A3" w:rsidTr="008C2A7C">
        <w:trPr>
          <w:trHeight w:val="439"/>
        </w:trPr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A3E" w:rsidRPr="0026380A" w:rsidRDefault="00046A3E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Dr. Imtiakum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46A3E" w:rsidRPr="00E000A3" w:rsidTr="008C2A7C">
        <w:trPr>
          <w:trHeight w:val="372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7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Dimapur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Chubasanen Tushi Ao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 xml:space="preserve">Sr. </w:t>
            </w:r>
            <w:r>
              <w:rPr>
                <w:rFonts w:ascii="Calibri" w:eastAsia="Times New Roman" w:hAnsi="Calibri" w:cs="Calibri"/>
                <w:color w:val="000000"/>
              </w:rPr>
              <w:t>Splt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</w:t>
            </w:r>
            <w:r>
              <w:rPr>
                <w:rFonts w:ascii="Calibri" w:eastAsia="Times New Roman" w:hAnsi="Calibri" w:cs="Calibri"/>
                <w:color w:val="000000"/>
              </w:rPr>
              <w:t>, Dimapur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46A3E" w:rsidRPr="00E000A3" w:rsidTr="008C2A7C">
        <w:trPr>
          <w:trHeight w:val="372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Kitaka S Wotsa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3E" w:rsidRPr="00E000A3" w:rsidRDefault="00046A3E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Dr. Thejavinuo K Keditsu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CC4F9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CHC</w:t>
            </w:r>
          </w:p>
        </w:tc>
        <w:tc>
          <w:tcPr>
            <w:tcW w:w="91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CC4F93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Medziphema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91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Kohima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Abi K Angami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MD - O&amp;G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Sr.Splt.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NHAK, Kohima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91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Imotemsu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MD - O&amp;G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9436005361</w:t>
            </w: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N Azo Louis Kharutso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9862124045</w:t>
            </w: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Tritingla sangtem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BE4CFA" w:rsidRDefault="00D9332C" w:rsidP="008C2A7C">
            <w:pPr>
              <w:jc w:val="center"/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9436009531</w:t>
            </w: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Sedengulie Nagi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Bernard Amer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Khriezotuonuo Zatsu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402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Mhashevisu sothu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7236B" w:rsidRPr="00E000A3" w:rsidTr="008C2A7C">
        <w:trPr>
          <w:trHeight w:val="421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Kiphire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Rosemary Thurr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MBBS/MD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Hospital, Kiphire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7236B" w:rsidRPr="00E000A3" w:rsidTr="008C2A7C">
        <w:trPr>
          <w:trHeight w:val="413"/>
        </w:trPr>
        <w:tc>
          <w:tcPr>
            <w:tcW w:w="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T.Y. Apila Sangtem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6B" w:rsidRPr="00E000A3" w:rsidRDefault="0097236B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Longleng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Atemla Tinu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</w:t>
            </w:r>
            <w:r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9436006352</w:t>
            </w:r>
          </w:p>
        </w:tc>
      </w:tr>
      <w:tr w:rsidR="00D9332C" w:rsidRPr="00E000A3" w:rsidTr="008C2A7C">
        <w:trPr>
          <w:trHeight w:val="124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Visazotuo Yano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60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Dr. Lhouvizotuo Belho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M.S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416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Mokokchung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Dr.Supongmeren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</w:t>
            </w: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IMDH, Mokokchung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416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958A6">
              <w:rPr>
                <w:rFonts w:ascii="Calibri" w:eastAsia="Times New Roman" w:hAnsi="Calibri" w:cs="Calibri"/>
                <w:color w:val="000000"/>
              </w:rPr>
              <w:t>Dr. Meyielhi Kapfo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435166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E000A3">
              <w:rPr>
                <w:rFonts w:ascii="Calibri" w:eastAsia="Times New Roman" w:hAnsi="Calibri" w:cs="Calibri"/>
                <w:color w:val="000000"/>
              </w:rPr>
              <w:t>r. Specialist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416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Dr. P Medemmayang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435166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M.S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Tialiba Longkumer</w:t>
            </w:r>
          </w:p>
        </w:tc>
        <w:tc>
          <w:tcPr>
            <w:tcW w:w="70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MS</w:t>
            </w:r>
          </w:p>
        </w:tc>
        <w:tc>
          <w:tcPr>
            <w:tcW w:w="5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PHC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Longsa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400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70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Mon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Aman Konyak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</w:t>
            </w: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E000A3">
              <w:rPr>
                <w:rFonts w:ascii="Calibri" w:eastAsia="Times New Roman" w:hAnsi="Calibri" w:cs="Calibri"/>
                <w:color w:val="000000"/>
              </w:rPr>
              <w:t>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9402697168</w:t>
            </w: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KuothoT. Nyuwi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70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Peren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 Yetovi Tuccu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MS-Gynae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</w:t>
            </w:r>
            <w:r>
              <w:rPr>
                <w:rFonts w:ascii="Calibri" w:eastAsia="Times New Roman" w:hAnsi="Calibri" w:cs="Calibri"/>
                <w:color w:val="000000"/>
              </w:rPr>
              <w:t xml:space="preserve">r. </w:t>
            </w: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CHC Jalukie</w:t>
            </w:r>
          </w:p>
        </w:tc>
        <w:tc>
          <w:tcPr>
            <w:tcW w:w="91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D/Hospital, Nagaland Pin.798621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Dennis H Chingpen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MD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Tentenok Jamir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MBBS/MS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Phek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Pangertemsu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</w:t>
            </w: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District Hospital</w:t>
            </w:r>
            <w:r w:rsidRPr="00E000A3">
              <w:rPr>
                <w:rFonts w:ascii="Calibri" w:eastAsia="Times New Roman" w:hAnsi="Calibri" w:cs="Calibri"/>
                <w:color w:val="000000"/>
              </w:rPr>
              <w:t>, Phek.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Shevosa Vese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 (Surgeon)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9402910610</w:t>
            </w: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7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Wokha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9332C" w:rsidRPr="00364CB6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</w:rPr>
              <w:t>Dr. Nounenuo Terhase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DH,Wokha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BE4CFA" w:rsidRDefault="00D9332C" w:rsidP="008C2A7C">
            <w:pPr>
              <w:jc w:val="center"/>
            </w:pP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Imkongsanen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435166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8974228855</w:t>
            </w:r>
          </w:p>
        </w:tc>
      </w:tr>
      <w:tr w:rsidR="00D9332C" w:rsidRPr="00E000A3" w:rsidTr="008C2A7C">
        <w:trPr>
          <w:trHeight w:val="372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Tuensang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Yanrenthung A Jami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istrict </w:t>
            </w:r>
            <w:r w:rsidRPr="00E000A3">
              <w:rPr>
                <w:rFonts w:ascii="Calibri" w:eastAsia="Times New Roman" w:hAnsi="Calibri" w:cs="Calibri"/>
                <w:color w:val="000000"/>
              </w:rPr>
              <w:t>Hospital, Nagaland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2C" w:rsidRPr="00E000A3" w:rsidRDefault="00D9332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C2A7C" w:rsidRPr="00E000A3" w:rsidTr="008C2A7C">
        <w:trPr>
          <w:trHeight w:val="786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7C" w:rsidRPr="00E000A3" w:rsidRDefault="008C2A7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7C" w:rsidRPr="00E000A3" w:rsidRDefault="008C2A7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Zunheboto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2A7C" w:rsidRPr="00E000A3" w:rsidRDefault="008C2A7C" w:rsidP="008C2A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Dr. K Shikato Sema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7C" w:rsidRPr="00E000A3" w:rsidRDefault="008C2A7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MBBS/MS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7C" w:rsidRPr="00E000A3" w:rsidRDefault="008C2A7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A7C" w:rsidRPr="00E000A3" w:rsidRDefault="008C2A7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7C" w:rsidRDefault="008C2A7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District Hospital, Zunheboto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7C" w:rsidRPr="00E000A3" w:rsidRDefault="008C2A7C" w:rsidP="008C2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4774B7" w:rsidRDefault="004774B7"/>
    <w:sectPr w:rsidR="004774B7" w:rsidSect="00CC0B48">
      <w:pgSz w:w="15840" w:h="12240" w:orient="landscape"/>
      <w:pgMar w:top="1134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68A" w:rsidRDefault="00BD468A" w:rsidP="00E000A3">
      <w:pPr>
        <w:spacing w:after="0" w:line="240" w:lineRule="auto"/>
      </w:pPr>
      <w:r>
        <w:separator/>
      </w:r>
    </w:p>
  </w:endnote>
  <w:endnote w:type="continuationSeparator" w:id="1">
    <w:p w:rsidR="00BD468A" w:rsidRDefault="00BD468A" w:rsidP="00E00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68A" w:rsidRDefault="00BD468A" w:rsidP="00E000A3">
      <w:pPr>
        <w:spacing w:after="0" w:line="240" w:lineRule="auto"/>
      </w:pPr>
      <w:r>
        <w:separator/>
      </w:r>
    </w:p>
  </w:footnote>
  <w:footnote w:type="continuationSeparator" w:id="1">
    <w:p w:rsidR="00BD468A" w:rsidRDefault="00BD468A" w:rsidP="00E000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00A3"/>
    <w:rsid w:val="00035551"/>
    <w:rsid w:val="00046A3E"/>
    <w:rsid w:val="00074A89"/>
    <w:rsid w:val="000E3A85"/>
    <w:rsid w:val="00180B57"/>
    <w:rsid w:val="001C4D60"/>
    <w:rsid w:val="001F44CC"/>
    <w:rsid w:val="002133AF"/>
    <w:rsid w:val="0026380A"/>
    <w:rsid w:val="002A2BAA"/>
    <w:rsid w:val="002E1818"/>
    <w:rsid w:val="00363186"/>
    <w:rsid w:val="00364CB6"/>
    <w:rsid w:val="0043035C"/>
    <w:rsid w:val="00435166"/>
    <w:rsid w:val="004774B7"/>
    <w:rsid w:val="00492923"/>
    <w:rsid w:val="004958A6"/>
    <w:rsid w:val="00580663"/>
    <w:rsid w:val="005E62B7"/>
    <w:rsid w:val="0067160F"/>
    <w:rsid w:val="00693CFE"/>
    <w:rsid w:val="006970C9"/>
    <w:rsid w:val="006C5527"/>
    <w:rsid w:val="00702E39"/>
    <w:rsid w:val="0084780E"/>
    <w:rsid w:val="008C09BA"/>
    <w:rsid w:val="008C2A7C"/>
    <w:rsid w:val="0097236B"/>
    <w:rsid w:val="00AA494B"/>
    <w:rsid w:val="00AA7592"/>
    <w:rsid w:val="00B26F04"/>
    <w:rsid w:val="00B57B2C"/>
    <w:rsid w:val="00B84D23"/>
    <w:rsid w:val="00BD468A"/>
    <w:rsid w:val="00BE4CFA"/>
    <w:rsid w:val="00C6429F"/>
    <w:rsid w:val="00CC0B48"/>
    <w:rsid w:val="00CC4F93"/>
    <w:rsid w:val="00D41B39"/>
    <w:rsid w:val="00D41C56"/>
    <w:rsid w:val="00D67C88"/>
    <w:rsid w:val="00D9332C"/>
    <w:rsid w:val="00DC4206"/>
    <w:rsid w:val="00E000A3"/>
    <w:rsid w:val="00E1775B"/>
    <w:rsid w:val="00EB5365"/>
    <w:rsid w:val="00F93B66"/>
    <w:rsid w:val="00FC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000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00A3"/>
  </w:style>
  <w:style w:type="paragraph" w:styleId="Footer">
    <w:name w:val="footer"/>
    <w:basedOn w:val="Normal"/>
    <w:link w:val="FooterChar"/>
    <w:uiPriority w:val="99"/>
    <w:semiHidden/>
    <w:unhideWhenUsed/>
    <w:rsid w:val="00E000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0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58</cp:revision>
  <dcterms:created xsi:type="dcterms:W3CDTF">2020-05-08T06:11:00Z</dcterms:created>
  <dcterms:modified xsi:type="dcterms:W3CDTF">2023-06-12T08:51:00Z</dcterms:modified>
</cp:coreProperties>
</file>